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62F6F76F" w:rsidR="00285B3E" w:rsidRPr="00F210A3" w:rsidRDefault="00F238A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[Peyton Forest ES</w:t>
      </w:r>
      <w:r w:rsidR="00285B3E" w:rsidRPr="00F210A3">
        <w:rPr>
          <w:rFonts w:cs="Arial"/>
          <w:b/>
          <w:sz w:val="32"/>
          <w:szCs w:val="32"/>
        </w:rPr>
        <w:t>]</w:t>
      </w:r>
    </w:p>
    <w:p w14:paraId="4C6375F0" w14:textId="43956645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37363">
        <w:rPr>
          <w:rFonts w:cs="Arial"/>
          <w:b/>
          <w:color w:val="0083A9" w:themeColor="accent1"/>
          <w:sz w:val="28"/>
          <w:szCs w:val="28"/>
        </w:rPr>
        <w:t>[9/11/2019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EB048F6" w14:textId="27D239BD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37363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BEBD7DC" w14:textId="0F2A572B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238AF">
        <w:rPr>
          <w:rFonts w:cs="Arial"/>
          <w:b/>
          <w:color w:val="0083A9" w:themeColor="accent1"/>
          <w:sz w:val="28"/>
          <w:szCs w:val="28"/>
        </w:rPr>
        <w:t>[</w:t>
      </w:r>
      <w:r w:rsidR="00137363">
        <w:rPr>
          <w:rFonts w:cs="Arial"/>
          <w:b/>
          <w:color w:val="0083A9" w:themeColor="accent1"/>
          <w:sz w:val="28"/>
          <w:szCs w:val="28"/>
        </w:rPr>
        <w:t>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284E83D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14:paraId="6FCE5548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59AAA55D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96C485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CFDCCB9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FA3CE11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A25527F" w14:textId="491BB05A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  <w:r w:rsidR="00C56D45">
        <w:rPr>
          <w:rFonts w:cs="Arial"/>
          <w:sz w:val="24"/>
          <w:szCs w:val="24"/>
        </w:rPr>
        <w:t xml:space="preserve"> – Curtis Wright</w:t>
      </w:r>
    </w:p>
    <w:p w14:paraId="74DA9053" w14:textId="400CAF02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  <w:r w:rsidR="00C56D45">
        <w:rPr>
          <w:rFonts w:cs="Arial"/>
          <w:sz w:val="24"/>
          <w:szCs w:val="24"/>
        </w:rPr>
        <w:t xml:space="preserve"> – </w:t>
      </w:r>
      <w:proofErr w:type="spellStart"/>
      <w:r w:rsidR="00C56D45">
        <w:rPr>
          <w:rFonts w:cs="Arial"/>
          <w:sz w:val="24"/>
          <w:szCs w:val="24"/>
        </w:rPr>
        <w:t>Battaliah</w:t>
      </w:r>
      <w:proofErr w:type="spellEnd"/>
      <w:r w:rsidR="00C56D45">
        <w:rPr>
          <w:rFonts w:cs="Arial"/>
          <w:sz w:val="24"/>
          <w:szCs w:val="24"/>
        </w:rPr>
        <w:t xml:space="preserve"> </w:t>
      </w:r>
      <w:proofErr w:type="spellStart"/>
      <w:r w:rsidR="00C56D45">
        <w:rPr>
          <w:rFonts w:cs="Arial"/>
          <w:sz w:val="24"/>
          <w:szCs w:val="24"/>
        </w:rPr>
        <w:t>Doster</w:t>
      </w:r>
      <w:proofErr w:type="spellEnd"/>
    </w:p>
    <w:p w14:paraId="7FDFB736" w14:textId="77D553A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  <w:r w:rsidR="00C56D45">
        <w:rPr>
          <w:rFonts w:cs="Arial"/>
          <w:sz w:val="24"/>
          <w:szCs w:val="24"/>
        </w:rPr>
        <w:t xml:space="preserve"> – Dana Arnold</w:t>
      </w:r>
    </w:p>
    <w:p w14:paraId="44848495" w14:textId="37C61F3A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  <w:r w:rsidR="00C56D45">
        <w:rPr>
          <w:rFonts w:cs="Arial"/>
          <w:sz w:val="24"/>
          <w:szCs w:val="24"/>
        </w:rPr>
        <w:t xml:space="preserve"> – </w:t>
      </w:r>
      <w:proofErr w:type="spellStart"/>
      <w:r w:rsidR="00C56D45">
        <w:rPr>
          <w:rFonts w:cs="Arial"/>
          <w:sz w:val="24"/>
          <w:szCs w:val="24"/>
        </w:rPr>
        <w:t>Jesicca</w:t>
      </w:r>
      <w:proofErr w:type="spellEnd"/>
      <w:r w:rsidR="00C56D45">
        <w:rPr>
          <w:rFonts w:cs="Arial"/>
          <w:sz w:val="24"/>
          <w:szCs w:val="24"/>
        </w:rPr>
        <w:t xml:space="preserve"> Welch</w:t>
      </w:r>
    </w:p>
    <w:p w14:paraId="2ADF2C9C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EBF2667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6310D12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2CF223C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F614891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229A464" w14:textId="77777777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32944F45" w14:textId="77777777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EB1D3B8" w14:textId="77777777"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1428E4" w14:textId="6CFF9D7F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FE4EE8">
        <w:rPr>
          <w:rFonts w:cs="Arial"/>
          <w:sz w:val="24"/>
          <w:szCs w:val="24"/>
        </w:rPr>
        <w:t xml:space="preserve"> – Budget/Leveling Information provided by Principal Gunner</w:t>
      </w:r>
    </w:p>
    <w:p w14:paraId="2B716DCC" w14:textId="77777777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398E0313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18D32F" w14:textId="77777777" w:rsidR="00285B3E" w:rsidRPr="0053236E" w:rsidRDefault="00285B3E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0B6A7F67" w14:textId="77777777" w:rsidR="00285B3E" w:rsidRPr="002E661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00CA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55207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DF82" w14:textId="77777777" w:rsidR="00D105F5" w:rsidRDefault="00D105F5" w:rsidP="00333C97">
      <w:pPr>
        <w:spacing w:after="0" w:line="240" w:lineRule="auto"/>
      </w:pPr>
      <w:r>
        <w:separator/>
      </w:r>
    </w:p>
  </w:endnote>
  <w:endnote w:type="continuationSeparator" w:id="0">
    <w:p w14:paraId="386902E9" w14:textId="77777777" w:rsidR="00D105F5" w:rsidRDefault="00D105F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7E36F044" w:rsidR="00285B3E" w:rsidRDefault="00285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2D808528" w:rsidR="00285B3E" w:rsidRPr="00640078" w:rsidRDefault="00285B3E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37363">
      <w:rPr>
        <w:noProof/>
        <w:sz w:val="20"/>
        <w:szCs w:val="20"/>
      </w:rPr>
      <w:t>9/4/2019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3A61FB1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E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E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44D441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37363">
      <w:rPr>
        <w:noProof/>
        <w:sz w:val="20"/>
        <w:szCs w:val="20"/>
      </w:rPr>
      <w:t>9/4/2019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C1F1" w14:textId="77777777" w:rsidR="00D105F5" w:rsidRDefault="00D105F5" w:rsidP="00333C97">
      <w:pPr>
        <w:spacing w:after="0" w:line="240" w:lineRule="auto"/>
      </w:pPr>
      <w:r>
        <w:separator/>
      </w:r>
    </w:p>
  </w:footnote>
  <w:footnote w:type="continuationSeparator" w:id="0">
    <w:p w14:paraId="36D13D83" w14:textId="77777777" w:rsidR="00D105F5" w:rsidRDefault="00D105F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285B3E" w:rsidRPr="00333C97" w:rsidRDefault="00285B3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285B3E" w:rsidRDefault="0028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37363"/>
    <w:rsid w:val="001A74A9"/>
    <w:rsid w:val="00244922"/>
    <w:rsid w:val="0024684D"/>
    <w:rsid w:val="0028194E"/>
    <w:rsid w:val="00285B3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56D45"/>
    <w:rsid w:val="00CC08A3"/>
    <w:rsid w:val="00CF28C4"/>
    <w:rsid w:val="00D105F5"/>
    <w:rsid w:val="00E175EB"/>
    <w:rsid w:val="00E442BA"/>
    <w:rsid w:val="00F210A3"/>
    <w:rsid w:val="00F238AF"/>
    <w:rsid w:val="00F43752"/>
    <w:rsid w:val="00F6498C"/>
    <w:rsid w:val="00F712B0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2019-07-24T20:06:00Z</cp:lastPrinted>
  <dcterms:created xsi:type="dcterms:W3CDTF">2019-09-06T11:46:00Z</dcterms:created>
  <dcterms:modified xsi:type="dcterms:W3CDTF">2019-09-06T11:46:00Z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